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FF" w:rsidRDefault="00C07C2C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 is…</w:t>
      </w: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9-12 Lesson Plan</w:t>
      </w: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Heather </w:t>
      </w:r>
      <w:proofErr w:type="spellStart"/>
      <w:r>
        <w:rPr>
          <w:rFonts w:ascii="Times New Roman" w:eastAsia="Times New Roman" w:hAnsi="Times New Roman" w:cs="Times New Roman"/>
        </w:rPr>
        <w:t>Lurvey</w:t>
      </w:r>
      <w:proofErr w:type="spellEnd"/>
      <w:r>
        <w:rPr>
          <w:rFonts w:ascii="Times New Roman" w:eastAsia="Times New Roman" w:hAnsi="Times New Roman" w:cs="Times New Roman"/>
        </w:rPr>
        <w:t xml:space="preserve">, Micah Richardson, Andrew </w:t>
      </w:r>
      <w:proofErr w:type="spellStart"/>
      <w:r>
        <w:rPr>
          <w:rFonts w:ascii="Times New Roman" w:eastAsia="Times New Roman" w:hAnsi="Times New Roman" w:cs="Times New Roman"/>
        </w:rPr>
        <w:t>Ahn</w:t>
      </w:r>
      <w:proofErr w:type="spellEnd"/>
    </w:p>
    <w:p w:rsidR="00BB3FFF" w:rsidRDefault="00BB3FFF">
      <w:pPr>
        <w:pStyle w:val="normal0"/>
        <w:rPr>
          <w:rFonts w:ascii="Times New Roman" w:eastAsia="Times New Roman" w:hAnsi="Times New Roman" w:cs="Times New Roman"/>
          <w:b/>
        </w:rPr>
      </w:pP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Opening Prompt</w:t>
      </w:r>
      <w:r>
        <w:rPr>
          <w:rFonts w:ascii="Times New Roman" w:eastAsia="Times New Roman" w:hAnsi="Times New Roman" w:cs="Times New Roman"/>
        </w:rPr>
        <w:t>: Complete the phrase “America is…”</w:t>
      </w:r>
    </w:p>
    <w:p w:rsidR="00BB3FFF" w:rsidRDefault="00C07C2C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Think about…</w:t>
      </w:r>
    </w:p>
    <w:p w:rsidR="00BB3FFF" w:rsidRDefault="00C07C2C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</w:rPr>
        <w:t xml:space="preserve"> the primary story/popular narrative that you’ve heard about America?</w:t>
      </w:r>
    </w:p>
    <w:p w:rsidR="00BB3FFF" w:rsidRDefault="00C07C2C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have you been told about America? </w:t>
      </w:r>
    </w:p>
    <w:p w:rsidR="00BB3FFF" w:rsidRDefault="00C07C2C">
      <w:pPr>
        <w:pStyle w:val="normal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have you been told about America that you no longer believe?</w:t>
      </w:r>
    </w:p>
    <w:p w:rsidR="00BB3FFF" w:rsidRDefault="00BB3FFF">
      <w:pPr>
        <w:pStyle w:val="normal0"/>
        <w:rPr>
          <w:rFonts w:ascii="Times New Roman" w:eastAsia="Times New Roman" w:hAnsi="Times New Roman" w:cs="Times New Roman"/>
        </w:rPr>
      </w:pP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Share</w:t>
      </w:r>
      <w:r>
        <w:rPr>
          <w:rFonts w:ascii="Times New Roman" w:eastAsia="Times New Roman" w:hAnsi="Times New Roman" w:cs="Times New Roman"/>
        </w:rPr>
        <w:t xml:space="preserve"> (and record student responses on chart paper)</w:t>
      </w:r>
    </w:p>
    <w:p w:rsidR="00BB3FFF" w:rsidRDefault="00BB3FFF">
      <w:pPr>
        <w:pStyle w:val="normal0"/>
      </w:pPr>
    </w:p>
    <w:p w:rsidR="00BB3FFF" w:rsidRDefault="00C07C2C">
      <w:pPr>
        <w:pStyle w:val="normal0"/>
        <w:rPr>
          <w:b/>
        </w:rPr>
      </w:pPr>
      <w:r>
        <w:rPr>
          <w:rFonts w:ascii="Times New Roman" w:eastAsia="Times New Roman" w:hAnsi="Times New Roman" w:cs="Times New Roman"/>
          <w:b/>
        </w:rPr>
        <w:t>Guided Practice Activity:</w:t>
      </w:r>
    </w:p>
    <w:p w:rsidR="00BB3FFF" w:rsidRDefault="00C07C2C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the image and use the following Parts/People/Interactions questions to analyze the image.</w:t>
      </w:r>
    </w:p>
    <w:p w:rsidR="00BB3FFF" w:rsidRDefault="00C07C2C">
      <w:pPr>
        <w:pStyle w:val="normal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</w:t>
      </w:r>
      <w:r>
        <w:rPr>
          <w:rFonts w:ascii="Times New Roman" w:eastAsia="Times New Roman" w:hAnsi="Times New Roman" w:cs="Times New Roman"/>
        </w:rPr>
        <w:t xml:space="preserve"> parts? What do they do?</w:t>
      </w:r>
    </w:p>
    <w:p w:rsidR="00BB3FFF" w:rsidRDefault="00C07C2C">
      <w:pPr>
        <w:pStyle w:val="normal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are the people? What do they do?</w:t>
      </w:r>
    </w:p>
    <w:p w:rsidR="00BB3FFF" w:rsidRDefault="00C07C2C">
      <w:pPr>
        <w:pStyle w:val="normal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the parts and people work together? What would happen if a part (or a person) were missing or changed?</w:t>
      </w: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393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FFF" w:rsidRDefault="00C07C2C">
      <w:pPr>
        <w:pStyle w:val="normal0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Reflection: </w:t>
      </w:r>
    </w:p>
    <w:p w:rsidR="00BB3FFF" w:rsidRDefault="00C07C2C">
      <w:pPr>
        <w:pStyle w:val="normal0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does this image connect to, extend, or challenge what was shared </w:t>
      </w:r>
      <w:r>
        <w:rPr>
          <w:rFonts w:ascii="Times New Roman" w:eastAsia="Times New Roman" w:hAnsi="Times New Roman" w:cs="Times New Roman"/>
        </w:rPr>
        <w:t xml:space="preserve">in the opening prompt about America? </w:t>
      </w:r>
    </w:p>
    <w:p w:rsidR="00BB3FFF" w:rsidRDefault="00C07C2C">
      <w:pPr>
        <w:pStyle w:val="normal0"/>
        <w:numPr>
          <w:ilvl w:val="1"/>
          <w:numId w:val="3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does this push your own thinking about America and what it means to be American?</w:t>
      </w:r>
    </w:p>
    <w:p w:rsidR="00BB3FFF" w:rsidRDefault="00C07C2C">
      <w:pPr>
        <w:pStyle w:val="normal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Small Group Activity:</w:t>
      </w:r>
    </w:p>
    <w:p w:rsidR="00BB3FFF" w:rsidRDefault="00C07C2C">
      <w:pPr>
        <w:pStyle w:val="normal0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broken into groups of 3-4. Each group will rotate between stations, with each station containi</w:t>
      </w:r>
      <w:r>
        <w:rPr>
          <w:rFonts w:ascii="Times New Roman" w:eastAsia="Times New Roman" w:hAnsi="Times New Roman" w:cs="Times New Roman"/>
        </w:rPr>
        <w:t>ng one of the sources below. (Note: teachers may select some or all of the sources from the list below)</w:t>
      </w:r>
    </w:p>
    <w:p w:rsidR="00BB3FFF" w:rsidRDefault="00C07C2C">
      <w:pPr>
        <w:pStyle w:val="normal0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each station, students will work together to apply the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Parts/People/Interactions</w:t>
        </w:r>
      </w:hyperlink>
      <w:r>
        <w:rPr>
          <w:rFonts w:ascii="Times New Roman" w:eastAsia="Times New Roman" w:hAnsi="Times New Roman" w:cs="Times New Roman"/>
        </w:rPr>
        <w:t xml:space="preserve"> analysis method to each source.</w:t>
      </w:r>
    </w:p>
    <w:p w:rsidR="00BB3FFF" w:rsidRDefault="00C07C2C">
      <w:pPr>
        <w:pStyle w:val="normal0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should record their answers using the chart found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BB3FFF" w:rsidRDefault="00C07C2C">
      <w:pPr>
        <w:pStyle w:val="normal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 Options for</w:t>
      </w:r>
      <w:r>
        <w:rPr>
          <w:rFonts w:ascii="Times New Roman" w:eastAsia="Times New Roman" w:hAnsi="Times New Roman" w:cs="Times New Roman"/>
        </w:rPr>
        <w:t xml:space="preserve"> Stations:</w:t>
      </w:r>
    </w:p>
    <w:p w:rsidR="00BB3FFF" w:rsidRDefault="00C07C2C">
      <w:pPr>
        <w:pStyle w:val="normal0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Langston Hughes  “I, Too”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https://www.poetryfoundation.org/poems/47558/i-too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Carlos </w:t>
      </w:r>
      <w:proofErr w:type="spellStart"/>
      <w:r>
        <w:rPr>
          <w:rFonts w:ascii="Times New Roman" w:eastAsia="Times New Roman" w:hAnsi="Times New Roman" w:cs="Times New Roman"/>
        </w:rPr>
        <w:t>Bulosan’s</w:t>
      </w:r>
      <w:proofErr w:type="spellEnd"/>
      <w:r>
        <w:rPr>
          <w:rFonts w:ascii="Times New Roman" w:eastAsia="Times New Roman" w:hAnsi="Times New Roman" w:cs="Times New Roman"/>
        </w:rPr>
        <w:t xml:space="preserve"> “I Want the Wide American Earth”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https://digitalcollections.lib.washington.edu/digital/collection/pioneerlife/id/26238/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Lum</w:t>
      </w:r>
      <w:proofErr w:type="spellEnd"/>
      <w:r>
        <w:rPr>
          <w:rFonts w:ascii="Times New Roman" w:eastAsia="Times New Roman" w:hAnsi="Times New Roman" w:cs="Times New Roman"/>
        </w:rPr>
        <w:t xml:space="preserve"> May testimony (Tacoma Expulsion)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https://www.washingtonhistory.org/wp-content/uploads/2020/04/lumMayStatement.pdf</w:t>
        </w:r>
      </w:hyperlink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Korematsu</w:t>
      </w:r>
      <w:proofErr w:type="spellEnd"/>
      <w:r>
        <w:rPr>
          <w:rFonts w:ascii="Times New Roman" w:eastAsia="Times New Roman" w:hAnsi="Times New Roman" w:cs="Times New Roman"/>
        </w:rPr>
        <w:t xml:space="preserve"> testimony (pg. 9 of PDF)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https://resources.billofrightsinstitute.org/wp-content/uploads/2014/12/SCDBQ-029-HandoutB.pdf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Order 9066 (Text + Image of soldier posting Civilian Exclusion Order No. 1)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https://www.ourdocuments.gov/doc.php?flash=false&amp;doc=74&amp;page=transcript</w:t>
        </w:r>
      </w:hyperlink>
      <w:r>
        <w:rPr>
          <w:rFonts w:ascii="Times New Roman" w:eastAsia="Times New Roman" w:hAnsi="Times New Roman" w:cs="Times New Roman"/>
        </w:rPr>
        <w:t xml:space="preserve"> &amp;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https://digitalcollections.sjsu.edu/isl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andora/object/islandora%3A62_162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Korematsu</w:t>
      </w:r>
      <w:proofErr w:type="spellEnd"/>
      <w:r>
        <w:rPr>
          <w:rFonts w:ascii="Times New Roman" w:eastAsia="Times New Roman" w:hAnsi="Times New Roman" w:cs="Times New Roman"/>
        </w:rPr>
        <w:t xml:space="preserve"> Video Clip: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https://youtu.be/2tCDvCwOSCg</w:t>
        </w:r>
      </w:hyperlink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Define American Project 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https://www.defineamerican.com/stories/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view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Tape v. Hurley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https://americanhistory.si.edu/brown/history/2-battleground/detail/tape-family.html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Separate is Never Equal by Duncan </w:t>
      </w:r>
      <w:proofErr w:type="spellStart"/>
      <w:r>
        <w:rPr>
          <w:rFonts w:ascii="Times New Roman" w:eastAsia="Times New Roman" w:hAnsi="Times New Roman" w:cs="Times New Roman"/>
        </w:rPr>
        <w:t>Tonatiuh</w:t>
      </w:r>
      <w:proofErr w:type="spellEnd"/>
      <w:r>
        <w:rPr>
          <w:rFonts w:ascii="Times New Roman" w:eastAsia="Times New Roman" w:hAnsi="Times New Roman" w:cs="Times New Roman"/>
        </w:rPr>
        <w:t xml:space="preserve"> (pictu</w:t>
      </w:r>
      <w:r>
        <w:rPr>
          <w:rFonts w:ascii="Times New Roman" w:eastAsia="Times New Roman" w:hAnsi="Times New Roman" w:cs="Times New Roman"/>
        </w:rPr>
        <w:t xml:space="preserve">re book)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https://socialjusticebooks.org/separate-never-equal-sylvia-mendez-familys-fight-desegregation/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of Mine Okubo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https://janm.emuseum.com/groups/mine-okubo-collection/results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Lazarus “The New Colossus” 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https://www.poetryfoundation.org/poems/46550/the-new-colossus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Childish </w:t>
      </w:r>
      <w:proofErr w:type="spellStart"/>
      <w:r>
        <w:rPr>
          <w:rFonts w:ascii="Times New Roman" w:eastAsia="Times New Roman" w:hAnsi="Times New Roman" w:cs="Times New Roman"/>
        </w:rPr>
        <w:t>Gambino</w:t>
      </w:r>
      <w:proofErr w:type="spellEnd"/>
      <w:r>
        <w:rPr>
          <w:rFonts w:ascii="Times New Roman" w:eastAsia="Times New Roman" w:hAnsi="Times New Roman" w:cs="Times New Roman"/>
        </w:rPr>
        <w:t xml:space="preserve"> “This is America”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https://genius.com/Childish-gambino-this-is-america-lyrics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Carlos </w:t>
      </w:r>
      <w:proofErr w:type="spellStart"/>
      <w:r>
        <w:rPr>
          <w:rFonts w:ascii="Times New Roman" w:eastAsia="Times New Roman" w:hAnsi="Times New Roman" w:cs="Times New Roman"/>
        </w:rPr>
        <w:t>Bulosan</w:t>
      </w:r>
      <w:proofErr w:type="spellEnd"/>
      <w:r>
        <w:rPr>
          <w:rFonts w:ascii="Times New Roman" w:eastAsia="Times New Roman" w:hAnsi="Times New Roman" w:cs="Times New Roman"/>
        </w:rPr>
        <w:t xml:space="preserve"> excerpt</w:t>
      </w:r>
      <w:r>
        <w:rPr>
          <w:rFonts w:ascii="Times New Roman" w:eastAsia="Times New Roman" w:hAnsi="Times New Roman" w:cs="Times New Roman"/>
        </w:rPr>
        <w:t xml:space="preserve"> from </w:t>
      </w:r>
      <w:r>
        <w:rPr>
          <w:rFonts w:ascii="Times New Roman" w:eastAsia="Times New Roman" w:hAnsi="Times New Roman" w:cs="Times New Roman"/>
          <w:i/>
        </w:rPr>
        <w:t xml:space="preserve">America is in the Heart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https://advancingjustice-la.org/sites/default/files/ESUSHELAPVC%20America_Is_in_the_Heart_Excerpt.pdf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3FFF" w:rsidRDefault="00C07C2C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</w:rPr>
        <w:t xml:space="preserve"> Luke collaboration with Tenement Museum: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https://yourstory.tenement.org/</w:t>
        </w:r>
      </w:hyperlink>
    </w:p>
    <w:p w:rsidR="00BB3FFF" w:rsidRDefault="00C07C2C">
      <w:pPr>
        <w:pStyle w:val="normal0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Gaman</w:t>
      </w:r>
      <w:proofErr w:type="spellEnd"/>
      <w:r>
        <w:rPr>
          <w:rFonts w:ascii="Times New Roman" w:eastAsia="Times New Roman" w:hAnsi="Times New Roman" w:cs="Times New Roman"/>
        </w:rPr>
        <w:t xml:space="preserve"> art:  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https://americanart.si.edu/exhibitions/gaman</w:t>
        </w:r>
      </w:hyperlink>
      <w:r>
        <w:rPr>
          <w:rFonts w:ascii="Times New Roman" w:eastAsia="Times New Roman" w:hAnsi="Times New Roman" w:cs="Times New Roman"/>
        </w:rPr>
        <w:t xml:space="preserve"> &amp;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https://www.npr.org/templates/story/story.php?storyId=126557553</w:t>
        </w:r>
      </w:hyperlink>
    </w:p>
    <w:p w:rsidR="00BB3FFF" w:rsidRDefault="00BB3FFF">
      <w:pPr>
        <w:pStyle w:val="normal0"/>
        <w:rPr>
          <w:rFonts w:ascii="Times New Roman" w:eastAsia="Times New Roman" w:hAnsi="Times New Roman" w:cs="Times New Roman"/>
        </w:rPr>
      </w:pPr>
    </w:p>
    <w:p w:rsidR="00BB3FFF" w:rsidRDefault="00C07C2C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Debrief</w:t>
      </w:r>
    </w:p>
    <w:p w:rsidR="00BB3FFF" w:rsidRDefault="00C07C2C">
      <w:pPr>
        <w:pStyle w:val="normal0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two sources resonated with you most?</w:t>
      </w:r>
    </w:p>
    <w:p w:rsidR="00BB3FFF" w:rsidRDefault="00C07C2C">
      <w:pPr>
        <w:pStyle w:val="normal0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 terms of content, style, type of source, how do these two sources tog</w:t>
      </w:r>
      <w:r>
        <w:rPr>
          <w:rFonts w:ascii="Times New Roman" w:eastAsia="Times New Roman" w:hAnsi="Times New Roman" w:cs="Times New Roman"/>
        </w:rPr>
        <w:t>ether enhance your understanding about America and what it means to be American? Consider similarities and differences</w:t>
      </w:r>
    </w:p>
    <w:p w:rsidR="00BB3FFF" w:rsidRDefault="00BB3FFF">
      <w:pPr>
        <w:pStyle w:val="normal0"/>
        <w:rPr>
          <w:rFonts w:ascii="Times New Roman" w:eastAsia="Times New Roman" w:hAnsi="Times New Roman" w:cs="Times New Roman"/>
        </w:rPr>
      </w:pPr>
    </w:p>
    <w:p w:rsidR="00BB3FFF" w:rsidRDefault="00C07C2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Independent Work</w:t>
      </w:r>
      <w:r>
        <w:rPr>
          <w:rFonts w:ascii="Times New Roman" w:eastAsia="Times New Roman" w:hAnsi="Times New Roman" w:cs="Times New Roman"/>
        </w:rPr>
        <w:t>:</w:t>
      </w:r>
    </w:p>
    <w:p w:rsidR="00BB3FFF" w:rsidRDefault="00C07C2C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the group activity, students will work independently to create a product that explores the question: </w:t>
      </w:r>
      <w:r>
        <w:rPr>
          <w:rFonts w:ascii="Times New Roman" w:eastAsia="Times New Roman" w:hAnsi="Times New Roman" w:cs="Times New Roman"/>
          <w:i/>
        </w:rPr>
        <w:t>What does it mean to be American?</w:t>
      </w:r>
    </w:p>
    <w:p w:rsidR="00BB3FFF" w:rsidRDefault="00C07C2C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propose different types of products (choices can include essay, poem, visual art, podcast/recording, song, annotated playlist…)</w:t>
      </w:r>
    </w:p>
    <w:p w:rsidR="00BB3FFF" w:rsidRDefault="00BB3FFF">
      <w:pPr>
        <w:pStyle w:val="normal0"/>
        <w:rPr>
          <w:rFonts w:ascii="Times New Roman" w:eastAsia="Times New Roman" w:hAnsi="Times New Roman" w:cs="Times New Roman"/>
        </w:rPr>
      </w:pPr>
    </w:p>
    <w:p w:rsidR="00BB3FFF" w:rsidRDefault="00BB3FFF">
      <w:pPr>
        <w:pStyle w:val="normal0"/>
      </w:pPr>
    </w:p>
    <w:p w:rsidR="00BB3FFF" w:rsidRDefault="00BB3FFF">
      <w:pPr>
        <w:pStyle w:val="normal0"/>
      </w:pPr>
    </w:p>
    <w:sectPr w:rsidR="00BB3FFF" w:rsidSect="00BB3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63C"/>
    <w:multiLevelType w:val="multilevel"/>
    <w:tmpl w:val="21D2D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37623C"/>
    <w:multiLevelType w:val="multilevel"/>
    <w:tmpl w:val="D72C5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D74655"/>
    <w:multiLevelType w:val="multilevel"/>
    <w:tmpl w:val="E02A3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680E1D"/>
    <w:multiLevelType w:val="multilevel"/>
    <w:tmpl w:val="5964D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8D1FF6"/>
    <w:multiLevelType w:val="multilevel"/>
    <w:tmpl w:val="C97E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1F230C2"/>
    <w:multiLevelType w:val="multilevel"/>
    <w:tmpl w:val="6D886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BB3FFF"/>
    <w:rsid w:val="00BB3FFF"/>
    <w:rsid w:val="00C07C2C"/>
    <w:rsid w:val="00D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B3F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B3F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B3F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B3F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B3F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B3F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3FFF"/>
  </w:style>
  <w:style w:type="paragraph" w:styleId="Title">
    <w:name w:val="Title"/>
    <w:basedOn w:val="normal0"/>
    <w:next w:val="normal0"/>
    <w:rsid w:val="00BB3FF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B3FF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7558/i-too" TargetMode="External"/><Relationship Id="rId13" Type="http://schemas.openxmlformats.org/officeDocument/2006/relationships/hyperlink" Target="https://digitalcollections.sjsu.edu/islandora/object/islandora%3A62_162" TargetMode="External"/><Relationship Id="rId18" Type="http://schemas.openxmlformats.org/officeDocument/2006/relationships/hyperlink" Target="https://janm.emuseum.com/groups/mine-okubo-collection/resul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vancingjustice-la.org/sites/default/files/ESUSHELAPVC%20America_Is_in_the_Heart_Excerpt.pdf" TargetMode="External"/><Relationship Id="rId7" Type="http://schemas.openxmlformats.org/officeDocument/2006/relationships/hyperlink" Target="https://docs.google.com/document/d/1C6HsjOd1fiYEI-ONHbrmX8hRgmEvPqk05NF3iJz5-kQ/edit?usp=sharing" TargetMode="External"/><Relationship Id="rId12" Type="http://schemas.openxmlformats.org/officeDocument/2006/relationships/hyperlink" Target="https://www.ourdocuments.gov/doc.php?flash=false&amp;doc=74&amp;page=transcript" TargetMode="External"/><Relationship Id="rId17" Type="http://schemas.openxmlformats.org/officeDocument/2006/relationships/hyperlink" Target="https://socialjusticebooks.org/separate-never-equal-sylvia-mendez-familys-fight-desegregat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mericanhistory.si.edu/brown/history/2-battleground/detail/tape-family.html" TargetMode="External"/><Relationship Id="rId20" Type="http://schemas.openxmlformats.org/officeDocument/2006/relationships/hyperlink" Target="https://genius.com/Childish-gambino-this-is-america-lyr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z.harvard.edu/sites/default/files/AbD_PPI.pdf" TargetMode="External"/><Relationship Id="rId11" Type="http://schemas.openxmlformats.org/officeDocument/2006/relationships/hyperlink" Target="https://resources.billofrightsinstitute.org/wp-content/uploads/2014/12/SCDBQ-029-HandoutB.pdf" TargetMode="External"/><Relationship Id="rId24" Type="http://schemas.openxmlformats.org/officeDocument/2006/relationships/hyperlink" Target="https://www.npr.org/templates/story/story.php?storyId=12655755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efineamerican.com/stories/view" TargetMode="External"/><Relationship Id="rId23" Type="http://schemas.openxmlformats.org/officeDocument/2006/relationships/hyperlink" Target="https://americanart.si.edu/exhibitions/gaman" TargetMode="External"/><Relationship Id="rId10" Type="http://schemas.openxmlformats.org/officeDocument/2006/relationships/hyperlink" Target="https://www.washingtonhistory.org/wp-content/uploads/2020/04/lumMayStatement.pdf" TargetMode="External"/><Relationship Id="rId19" Type="http://schemas.openxmlformats.org/officeDocument/2006/relationships/hyperlink" Target="https://www.poetryfoundation.org/poems/46550/the-new-colos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collections.lib.washington.edu/digital/collection/pioneerlife/id/26238/" TargetMode="External"/><Relationship Id="rId14" Type="http://schemas.openxmlformats.org/officeDocument/2006/relationships/hyperlink" Target="https://youtu.be/2tCDvCwOSCg" TargetMode="External"/><Relationship Id="rId22" Type="http://schemas.openxmlformats.org/officeDocument/2006/relationships/hyperlink" Target="https://yourstory.ten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Gupta</dc:creator>
  <cp:lastModifiedBy>rgupta</cp:lastModifiedBy>
  <cp:revision>2</cp:revision>
  <dcterms:created xsi:type="dcterms:W3CDTF">2021-12-01T21:57:00Z</dcterms:created>
  <dcterms:modified xsi:type="dcterms:W3CDTF">2021-12-01T21:57:00Z</dcterms:modified>
</cp:coreProperties>
</file>